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79A7" w14:textId="77777777" w:rsidR="00FF3383" w:rsidRDefault="00FF3383">
      <w:pPr>
        <w:spacing w:after="0"/>
        <w:jc w:val="center"/>
        <w:rPr>
          <w:rFonts w:ascii="Arial" w:hAnsi="Arial" w:cs="Arial"/>
          <w:bCs/>
        </w:rPr>
      </w:pPr>
    </w:p>
    <w:p w14:paraId="6FACBEE0" w14:textId="77777777" w:rsidR="00FF3383" w:rsidRDefault="00FF3383">
      <w:pPr>
        <w:pStyle w:val="Nadpis1"/>
        <w:widowControl/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Smlouva o dobrovolnické činnosti </w:t>
      </w:r>
    </w:p>
    <w:p w14:paraId="512394F4" w14:textId="77777777"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D163EF6" w14:textId="77777777"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397A59E8" w14:textId="77777777" w:rsidR="00FF3383" w:rsidRDefault="00FF3383">
      <w:pPr>
        <w:pStyle w:val="Nadpis1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p w14:paraId="25D7DA65" w14:textId="77777777" w:rsidR="00FF3383" w:rsidRDefault="00FF3383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E2289C" w14:textId="61765151" w:rsidR="00FF3383" w:rsidRPr="002D7C36" w:rsidRDefault="002D7C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D7C36">
        <w:rPr>
          <w:rFonts w:ascii="Arial" w:hAnsi="Arial" w:cs="Arial"/>
          <w:sz w:val="18"/>
          <w:szCs w:val="18"/>
        </w:rPr>
        <w:t>Organizace</w:t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</w:p>
    <w:p w14:paraId="533CD34B" w14:textId="779CBA54" w:rsidR="002D7C36" w:rsidRPr="002D7C36" w:rsidRDefault="002D7C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D7C36">
        <w:rPr>
          <w:rFonts w:ascii="Arial" w:hAnsi="Arial" w:cs="Arial"/>
          <w:sz w:val="18"/>
          <w:szCs w:val="18"/>
        </w:rPr>
        <w:t>Jméno</w:t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</w:p>
    <w:p w14:paraId="5F82D04B" w14:textId="131A7E33" w:rsidR="002D7C36" w:rsidRPr="002D7C36" w:rsidRDefault="002D7C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D7C36">
        <w:rPr>
          <w:rFonts w:ascii="Arial" w:hAnsi="Arial" w:cs="Arial"/>
          <w:sz w:val="18"/>
          <w:szCs w:val="18"/>
        </w:rPr>
        <w:t>IČO</w:t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</w:p>
    <w:p w14:paraId="387DA43D" w14:textId="7A6838F9" w:rsidR="002D7C36" w:rsidRPr="002D7C36" w:rsidRDefault="002D7C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D7C36">
        <w:rPr>
          <w:rFonts w:ascii="Arial" w:hAnsi="Arial" w:cs="Arial"/>
          <w:sz w:val="18"/>
          <w:szCs w:val="18"/>
        </w:rPr>
        <w:t>Zastoupená:</w:t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  <w:r w:rsidR="006F7018">
        <w:rPr>
          <w:rFonts w:ascii="Arial" w:hAnsi="Arial" w:cs="Arial"/>
          <w:sz w:val="18"/>
          <w:szCs w:val="18"/>
        </w:rPr>
        <w:tab/>
      </w:r>
    </w:p>
    <w:p w14:paraId="47128D94" w14:textId="77777777"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jen organizace</w:t>
      </w:r>
    </w:p>
    <w:p w14:paraId="2DCE434E" w14:textId="77777777"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CF8C753" w14:textId="77777777"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</w:p>
    <w:p w14:paraId="4F0399A3" w14:textId="0B5EAF7B"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paní/slečna/pan: </w:t>
      </w:r>
    </w:p>
    <w:p w14:paraId="5829DDED" w14:textId="77777777" w:rsidR="00FF3383" w:rsidRDefault="00FF3383">
      <w:pPr>
        <w:spacing w:after="0"/>
        <w:rPr>
          <w:rFonts w:ascii="Arial" w:hAnsi="Arial" w:cs="Arial"/>
          <w:sz w:val="18"/>
          <w:szCs w:val="18"/>
        </w:rPr>
      </w:pPr>
    </w:p>
    <w:p w14:paraId="5933B386" w14:textId="4A7EC172" w:rsidR="00FF3383" w:rsidRDefault="00FF338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trvalé bydliště: </w:t>
      </w:r>
    </w:p>
    <w:p w14:paraId="2F7B0122" w14:textId="77777777"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jen dobrovolník</w:t>
      </w:r>
    </w:p>
    <w:p w14:paraId="1CE74CF2" w14:textId="77777777"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07FA05A" w14:textId="77777777" w:rsidR="00FF3383" w:rsidRDefault="00FF33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uzavírají tuto smlouvu o dobrovolnické činnosti:</w:t>
      </w:r>
    </w:p>
    <w:p w14:paraId="6B377EA0" w14:textId="77777777" w:rsidR="00FF3383" w:rsidRDefault="00FF3383">
      <w:pPr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B01A98C" w14:textId="77777777" w:rsidR="00FF3383" w:rsidRDefault="00FF3383">
      <w:pPr>
        <w:spacing w:before="8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Článek I.</w:t>
      </w:r>
    </w:p>
    <w:p w14:paraId="19D24F95" w14:textId="77777777" w:rsidR="00FF3383" w:rsidRDefault="00FF3383">
      <w:pPr>
        <w:pStyle w:val="Nadpis1"/>
        <w:tabs>
          <w:tab w:val="left" w:pos="0"/>
        </w:tabs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Předmět smlouvy</w:t>
      </w:r>
    </w:p>
    <w:p w14:paraId="3443B3F0" w14:textId="77777777" w:rsidR="00FF3383" w:rsidRDefault="00FF3383">
      <w:pPr>
        <w:pStyle w:val="Nadpis2"/>
        <w:tabs>
          <w:tab w:val="left" w:pos="0"/>
        </w:tabs>
        <w:jc w:val="both"/>
        <w:rPr>
          <w:rFonts w:ascii="Arial" w:hAnsi="Arial" w:cs="Arial"/>
          <w:b w:val="0"/>
          <w:bCs w:val="0"/>
          <w:sz w:val="18"/>
          <w:szCs w:val="18"/>
        </w:rPr>
      </w:pPr>
    </w:p>
    <w:p w14:paraId="245AC97E" w14:textId="77777777" w:rsidR="00FF3383" w:rsidRDefault="00FF3383">
      <w:pPr>
        <w:pStyle w:val="Nadpis2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 w:val="0"/>
          <w:bCs w:val="0"/>
          <w:sz w:val="18"/>
          <w:szCs w:val="18"/>
        </w:rPr>
        <w:t>Předmětem smlouvy je závazek organizace umožnit dobrovolníkovi za níže stanovených podmínek dobrovolnickou činnost pro její vlastní potřebu na straně jedné a závazek dobrovolníka vykonávat tuto činnost svědomitě, pečlivě a bez nároku na odměnu na straně druhé.</w:t>
      </w:r>
    </w:p>
    <w:p w14:paraId="49F0AF4E" w14:textId="77777777" w:rsidR="00FF3383" w:rsidRDefault="00FF3383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  <w:sz w:val="18"/>
          <w:szCs w:val="18"/>
        </w:rPr>
      </w:pPr>
    </w:p>
    <w:p w14:paraId="31821695" w14:textId="77777777" w:rsidR="00FF3383" w:rsidRDefault="00FF3383">
      <w:pPr>
        <w:pStyle w:val="Zpat"/>
        <w:tabs>
          <w:tab w:val="clear" w:pos="4536"/>
          <w:tab w:val="clear" w:pos="9072"/>
        </w:tabs>
        <w:spacing w:after="0"/>
        <w:rPr>
          <w:rFonts w:ascii="Arial" w:hAnsi="Arial" w:cs="Arial"/>
          <w:sz w:val="18"/>
          <w:szCs w:val="18"/>
        </w:rPr>
      </w:pPr>
    </w:p>
    <w:p w14:paraId="66A92466" w14:textId="77777777"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Článek II.</w:t>
      </w:r>
    </w:p>
    <w:p w14:paraId="01E647D5" w14:textId="77777777" w:rsidR="00FF3383" w:rsidRDefault="00FF3383">
      <w:pPr>
        <w:pStyle w:val="Nadpis2"/>
        <w:widowControl w:val="0"/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 w:val="0"/>
          <w:sz w:val="18"/>
          <w:szCs w:val="18"/>
        </w:rPr>
        <w:t>Podmínky výkonu dobrovolnické činnosti</w:t>
      </w:r>
    </w:p>
    <w:p w14:paraId="7A5E63A2" w14:textId="77777777" w:rsidR="00FF3383" w:rsidRDefault="00FF3383">
      <w:pPr>
        <w:spacing w:after="0"/>
        <w:rPr>
          <w:rFonts w:ascii="Arial" w:hAnsi="Arial" w:cs="Arial"/>
          <w:sz w:val="18"/>
          <w:szCs w:val="18"/>
        </w:rPr>
      </w:pPr>
    </w:p>
    <w:p w14:paraId="122132F8" w14:textId="741FA6E1" w:rsidR="0038171D" w:rsidRPr="0038171D" w:rsidRDefault="0038171D" w:rsidP="0038171D">
      <w:pPr>
        <w:widowControl w:val="0"/>
        <w:numPr>
          <w:ilvl w:val="0"/>
          <w:numId w:val="2"/>
        </w:numPr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 w:rsidRPr="0038171D">
        <w:rPr>
          <w:rFonts w:ascii="Arial" w:hAnsi="Arial" w:cs="Arial"/>
          <w:sz w:val="18"/>
          <w:szCs w:val="18"/>
        </w:rPr>
        <w:t xml:space="preserve">Dobrovolník bude vykonávat dobrovolnickou činnost od </w:t>
      </w:r>
      <w:proofErr w:type="spellStart"/>
      <w:r w:rsidR="004323DC">
        <w:rPr>
          <w:rFonts w:ascii="Arial" w:hAnsi="Arial" w:cs="Arial"/>
          <w:sz w:val="18"/>
          <w:szCs w:val="18"/>
        </w:rPr>
        <w:t>xx.</w:t>
      </w:r>
      <w:proofErr w:type="gramStart"/>
      <w:r w:rsidR="004323DC">
        <w:rPr>
          <w:rFonts w:ascii="Arial" w:hAnsi="Arial" w:cs="Arial"/>
          <w:sz w:val="18"/>
          <w:szCs w:val="18"/>
        </w:rPr>
        <w:t>xx.xxxx</w:t>
      </w:r>
      <w:proofErr w:type="spellEnd"/>
      <w:proofErr w:type="gramEnd"/>
      <w:r w:rsidR="004323DC">
        <w:rPr>
          <w:rFonts w:ascii="Arial" w:hAnsi="Arial" w:cs="Arial"/>
          <w:sz w:val="18"/>
          <w:szCs w:val="18"/>
        </w:rPr>
        <w:t xml:space="preserve"> </w:t>
      </w:r>
      <w:r w:rsidR="00172AA9">
        <w:rPr>
          <w:rFonts w:ascii="Arial" w:hAnsi="Arial" w:cs="Arial"/>
          <w:sz w:val="18"/>
          <w:szCs w:val="18"/>
        </w:rPr>
        <w:t xml:space="preserve">do </w:t>
      </w:r>
      <w:proofErr w:type="spellStart"/>
      <w:r w:rsidR="00172AA9">
        <w:rPr>
          <w:rFonts w:ascii="Arial" w:hAnsi="Arial" w:cs="Arial"/>
          <w:sz w:val="18"/>
          <w:szCs w:val="18"/>
        </w:rPr>
        <w:t>xx.xx.xxxx</w:t>
      </w:r>
      <w:proofErr w:type="spellEnd"/>
      <w:r w:rsidRPr="0038171D">
        <w:rPr>
          <w:rFonts w:ascii="Arial" w:hAnsi="Arial" w:cs="Arial"/>
          <w:sz w:val="18"/>
          <w:szCs w:val="18"/>
        </w:rPr>
        <w:t>.</w:t>
      </w:r>
    </w:p>
    <w:p w14:paraId="1EAD1AE7" w14:textId="464C54C2" w:rsidR="00FF3383" w:rsidRPr="0038171D" w:rsidRDefault="00FF3383" w:rsidP="0038171D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 w:rsidRPr="0038171D">
        <w:rPr>
          <w:rFonts w:ascii="Arial" w:hAnsi="Arial" w:cs="Arial"/>
          <w:sz w:val="18"/>
          <w:szCs w:val="18"/>
        </w:rPr>
        <w:t>Místem výkonu dobr</w:t>
      </w:r>
      <w:r w:rsidR="007D6EEC">
        <w:rPr>
          <w:rFonts w:ascii="Arial" w:hAnsi="Arial" w:cs="Arial"/>
          <w:sz w:val="18"/>
          <w:szCs w:val="18"/>
        </w:rPr>
        <w:t xml:space="preserve">ovolnické činnosti je </w:t>
      </w:r>
      <w:r w:rsidR="00BB0CF8">
        <w:rPr>
          <w:rFonts w:ascii="Arial" w:hAnsi="Arial" w:cs="Arial"/>
          <w:sz w:val="18"/>
          <w:szCs w:val="18"/>
        </w:rPr>
        <w:t>Liberecký kraj</w:t>
      </w:r>
      <w:r w:rsidR="007D6EEC">
        <w:rPr>
          <w:rFonts w:ascii="Arial" w:hAnsi="Arial" w:cs="Arial"/>
          <w:sz w:val="18"/>
          <w:szCs w:val="18"/>
        </w:rPr>
        <w:t>.</w:t>
      </w:r>
    </w:p>
    <w:p w14:paraId="71EDDC58" w14:textId="04120B91" w:rsidR="00FF3383" w:rsidRDefault="00FF3383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Dobrovolník bude pověřen následu</w:t>
      </w:r>
      <w:r w:rsidR="007D6EEC">
        <w:rPr>
          <w:rFonts w:ascii="Arial" w:hAnsi="Arial" w:cs="Arial"/>
          <w:sz w:val="18"/>
          <w:szCs w:val="18"/>
        </w:rPr>
        <w:t xml:space="preserve">jícími činnostmi: </w:t>
      </w:r>
    </w:p>
    <w:p w14:paraId="4D2B004C" w14:textId="77777777" w:rsidR="00FF3383" w:rsidRDefault="00FF3383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Ubytování a stravování po dobu výkonu dobrovolnické činnosti si dobrovolník zajišťuje na vlastní náklady.</w:t>
      </w:r>
    </w:p>
    <w:p w14:paraId="62FF27F6" w14:textId="77777777" w:rsidR="00FF3383" w:rsidRDefault="00FF3383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se dohodly v následujících otázkách takto:</w:t>
      </w:r>
    </w:p>
    <w:p w14:paraId="71AD06EB" w14:textId="77777777"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náhradu výdajů spojených s nezbytnou přípravou dobrovolníka k výkonu činnosti dle této smlouvy ponese organizace.</w:t>
      </w:r>
    </w:p>
    <w:p w14:paraId="15EF5D8F" w14:textId="6972C716"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organizace </w:t>
      </w:r>
      <w:r w:rsidR="00ED6B09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poskyt</w:t>
      </w:r>
      <w:r w:rsidR="00ED6B09">
        <w:rPr>
          <w:rFonts w:ascii="Arial" w:hAnsi="Arial" w:cs="Arial"/>
          <w:sz w:val="18"/>
          <w:szCs w:val="18"/>
        </w:rPr>
        <w:t>uje</w:t>
      </w:r>
      <w:r>
        <w:rPr>
          <w:rFonts w:ascii="Arial" w:hAnsi="Arial" w:cs="Arial"/>
          <w:sz w:val="18"/>
          <w:szCs w:val="18"/>
        </w:rPr>
        <w:t xml:space="preserve"> dobrovolníkovi náhradu cestovních výdajů</w:t>
      </w:r>
      <w:r w:rsidR="00ED6B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AE4F7EA" w14:textId="79FB5144"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pracovní doba d</w:t>
      </w:r>
      <w:r w:rsidR="007D6EEC">
        <w:rPr>
          <w:rFonts w:ascii="Arial" w:hAnsi="Arial" w:cs="Arial"/>
          <w:sz w:val="18"/>
          <w:szCs w:val="18"/>
        </w:rPr>
        <w:t>obrovolníka je</w:t>
      </w:r>
      <w:r w:rsidR="00F66C1E">
        <w:rPr>
          <w:rFonts w:ascii="Arial" w:hAnsi="Arial" w:cs="Arial"/>
          <w:sz w:val="18"/>
          <w:szCs w:val="18"/>
        </w:rPr>
        <w:t xml:space="preserve"> </w:t>
      </w:r>
      <w:r w:rsidR="00AF1F37">
        <w:rPr>
          <w:rFonts w:ascii="Arial" w:hAnsi="Arial" w:cs="Arial"/>
          <w:sz w:val="18"/>
          <w:szCs w:val="18"/>
        </w:rPr>
        <w:t xml:space="preserve">pružná dle konkrétního úkonu, max. </w:t>
      </w:r>
      <w:r w:rsidR="009208B0">
        <w:rPr>
          <w:rFonts w:ascii="Arial" w:hAnsi="Arial" w:cs="Arial"/>
          <w:sz w:val="18"/>
          <w:szCs w:val="18"/>
        </w:rPr>
        <w:t>6 hodin denně</w:t>
      </w:r>
      <w:r>
        <w:rPr>
          <w:rFonts w:ascii="Arial" w:hAnsi="Arial" w:cs="Arial"/>
          <w:sz w:val="18"/>
          <w:szCs w:val="18"/>
        </w:rPr>
        <w:t>.</w:t>
      </w:r>
    </w:p>
    <w:p w14:paraId="5D0791FD" w14:textId="77777777"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podmínky pro udělení volna jsou vlastní žádost dobrovolníka a souhlas osoby dohlížející za organizaci na činnost dobrovolníka. </w:t>
      </w:r>
    </w:p>
    <w:p w14:paraId="067889C7" w14:textId="77777777" w:rsidR="00FF3383" w:rsidRDefault="00FF3383">
      <w:pPr>
        <w:pStyle w:val="Odstavecseseznamem1"/>
        <w:widowControl w:val="0"/>
        <w:numPr>
          <w:ilvl w:val="0"/>
          <w:numId w:val="4"/>
        </w:numPr>
        <w:tabs>
          <w:tab w:val="left" w:pos="120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výkon dobrovolnické činnosti může kterákoliv ze stran předčasně ukončit písemnou výpovědí bez uvedení důvodu účinnou ke dni doručení druhé smluvní straně.</w:t>
      </w:r>
    </w:p>
    <w:p w14:paraId="594A5C3A" w14:textId="77777777" w:rsidR="00FF3383" w:rsidRDefault="00FF3383">
      <w:pPr>
        <w:widowControl w:val="0"/>
        <w:numPr>
          <w:ilvl w:val="0"/>
          <w:numId w:val="2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Dobrovolník </w:t>
      </w:r>
      <w:r>
        <w:rPr>
          <w:rFonts w:ascii="Arial" w:hAnsi="Arial" w:cs="Arial"/>
          <w:color w:val="000000"/>
          <w:sz w:val="18"/>
          <w:szCs w:val="18"/>
          <w:u w:val="single"/>
        </w:rPr>
        <w:t>bere na vědomí, že touto smlouvou se nezakládá výkon dobrovolnické služby podle zákona č. 198/2002 Sb. V té souvislosti si je vědom toho, že po dobu činnosti dle této smlouvy za něj stát neplatí pojistné na veřejné zdravotní pojištění ani jiné pojištění, a že příjem (náhrada cestovních výdajů) získaný na základě této smlouvy může podléhat daňové povinnosti</w:t>
      </w:r>
      <w:r>
        <w:rPr>
          <w:rFonts w:ascii="Arial" w:hAnsi="Arial" w:cs="Arial"/>
          <w:sz w:val="18"/>
          <w:szCs w:val="18"/>
          <w:u w:val="single"/>
        </w:rPr>
        <w:t>.</w:t>
      </w:r>
    </w:p>
    <w:p w14:paraId="098A8F28" w14:textId="77777777" w:rsidR="00184FD7" w:rsidRDefault="00FF3383" w:rsidP="00184FD7">
      <w:pPr>
        <w:pStyle w:val="Odstavecseseznamem1"/>
        <w:numPr>
          <w:ilvl w:val="0"/>
          <w:numId w:val="2"/>
        </w:numPr>
        <w:spacing w:after="120" w:line="100" w:lineRule="atLeast"/>
        <w:jc w:val="both"/>
        <w:rPr>
          <w:rFonts w:ascii="Arial" w:hAnsi="Arial" w:cs="Arial"/>
          <w:sz w:val="18"/>
          <w:szCs w:val="18"/>
        </w:rPr>
      </w:pPr>
      <w:r w:rsidRPr="00184FD7">
        <w:rPr>
          <w:rFonts w:ascii="Arial" w:hAnsi="Arial" w:cs="Arial"/>
          <w:sz w:val="18"/>
          <w:szCs w:val="18"/>
        </w:rPr>
        <w:t xml:space="preserve">Dobrovolník je povinen podle pokynů organizace konat osobně, řádně a svědomitě práce mu přidělené podle této smlouvy, řídit se pokyny svých nadřízených a vnitřními předpisy vydanými organizací, předpisy o ochraně zdraví při práci a protipožárními předpisy, které se vztahují k práci jím vykonávané, a dodržovat kázeň. </w:t>
      </w:r>
    </w:p>
    <w:p w14:paraId="5ADF7DA6" w14:textId="77777777" w:rsidR="00FF3383" w:rsidRDefault="00FF3383">
      <w:pPr>
        <w:numPr>
          <w:ilvl w:val="0"/>
          <w:numId w:val="2"/>
        </w:numPr>
        <w:spacing w:after="120"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Dobrovolník odpovídá organizaci za škodu, kterou jí způsobí při výkonu činnosti dle této smlouvy nebo v přímé souvislosti s ní. Pokud k újmě došlo při výkonu činnosti nebo v přímé souvislosti s ní u jiné právnické osoby nebo fyzické osoby, odpovídá dobrovolník této právnické nebo fyzické osobě. Hrozí-li škoda, je dobrovolník povinen na ni upozornit organizaci. </w:t>
      </w:r>
    </w:p>
    <w:p w14:paraId="4AE42936" w14:textId="77777777" w:rsidR="00FF3383" w:rsidRDefault="00FF3383">
      <w:pPr>
        <w:spacing w:after="120" w:line="100" w:lineRule="atLeast"/>
        <w:ind w:left="1701" w:hanging="1701"/>
        <w:jc w:val="both"/>
        <w:rPr>
          <w:rFonts w:ascii="Arial" w:hAnsi="Arial" w:cs="Arial"/>
          <w:sz w:val="18"/>
          <w:szCs w:val="18"/>
          <w:u w:val="single"/>
        </w:rPr>
      </w:pPr>
    </w:p>
    <w:p w14:paraId="3B66AB43" w14:textId="77777777" w:rsidR="004323DC" w:rsidRDefault="004323D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6C8F711" w14:textId="44EFB7B0"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Závěrečná ustanovení</w:t>
      </w:r>
    </w:p>
    <w:p w14:paraId="46BB33BF" w14:textId="77777777" w:rsidR="00FF3383" w:rsidRDefault="00FF3383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16BD07CC" w14:textId="77777777" w:rsidR="00FF3383" w:rsidRDefault="00FF3383">
      <w:pPr>
        <w:widowControl w:val="0"/>
        <w:numPr>
          <w:ilvl w:val="0"/>
          <w:numId w:val="3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Dobrovolník prohlašuje, že byl seznámen s tím, že ze strany organizace není sjednáno pojištění kryjící odpovědnost za škodu na majetku nebo zdraví, kterou dobrovolník při výkonu dobrovolnické činnosti způsobí z nedbalosti sám nebo která mu bude při výkonu dobrovolnické činnosti způsobena. Případné sjednání pojištění je ponecháno na uvážení dobrovolníka. </w:t>
      </w:r>
    </w:p>
    <w:p w14:paraId="6CE0D5AE" w14:textId="77777777" w:rsidR="00FF3383" w:rsidRDefault="00FF3383">
      <w:pPr>
        <w:widowControl w:val="0"/>
        <w:numPr>
          <w:ilvl w:val="0"/>
          <w:numId w:val="3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otázkách touto smlouvou výslovně neupravených se strany řídí příslušnými ustanoveními zákona č. 89/2012 Sb. (občanský zákoník) v platném znění.</w:t>
      </w:r>
    </w:p>
    <w:p w14:paraId="08725360" w14:textId="77777777" w:rsidR="00FF3383" w:rsidRDefault="00FF3383">
      <w:pPr>
        <w:widowControl w:val="0"/>
        <w:numPr>
          <w:ilvl w:val="0"/>
          <w:numId w:val="3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Veškeré změny a dodatky k této smlouvě vyžadují písemnou formu.</w:t>
      </w:r>
    </w:p>
    <w:p w14:paraId="24F5315D" w14:textId="77777777" w:rsidR="00FF3383" w:rsidRDefault="00FF3383">
      <w:pPr>
        <w:widowControl w:val="0"/>
        <w:numPr>
          <w:ilvl w:val="0"/>
          <w:numId w:val="3"/>
        </w:numPr>
        <w:tabs>
          <w:tab w:val="left" w:pos="720"/>
        </w:tabs>
        <w:spacing w:before="80" w:after="0" w:line="1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prohlašují, že tuto smlouvu uzavřely svobodně a vážně a na důkaz toho připojují vlastnoruční podpisy.</w:t>
      </w:r>
    </w:p>
    <w:p w14:paraId="6D738C0F" w14:textId="77777777" w:rsidR="00FF3383" w:rsidRDefault="00FF3383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</w:p>
    <w:p w14:paraId="04D0FC09" w14:textId="77777777" w:rsidR="00FF3383" w:rsidRDefault="00FF3383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</w:p>
    <w:p w14:paraId="60619DFD" w14:textId="77777777" w:rsidR="00FF3383" w:rsidRDefault="00FF3383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</w:p>
    <w:p w14:paraId="1BF6E002" w14:textId="3340C322" w:rsidR="00FF3383" w:rsidRDefault="007D6EEC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160658">
        <w:rPr>
          <w:rFonts w:ascii="Arial" w:hAnsi="Arial" w:cs="Arial"/>
          <w:sz w:val="18"/>
          <w:szCs w:val="18"/>
        </w:rPr>
        <w:t> </w:t>
      </w:r>
      <w:r w:rsidR="00172AA9">
        <w:rPr>
          <w:rFonts w:ascii="Arial" w:hAnsi="Arial" w:cs="Arial"/>
          <w:sz w:val="18"/>
          <w:szCs w:val="18"/>
        </w:rPr>
        <w:t>……………………………………</w:t>
      </w:r>
      <w:proofErr w:type="gramStart"/>
      <w:r w:rsidR="00172AA9">
        <w:rPr>
          <w:rFonts w:ascii="Arial" w:hAnsi="Arial" w:cs="Arial"/>
          <w:sz w:val="18"/>
          <w:szCs w:val="18"/>
        </w:rPr>
        <w:t>…….</w:t>
      </w:r>
      <w:proofErr w:type="gramEnd"/>
      <w:r w:rsidR="00172AA9">
        <w:rPr>
          <w:rFonts w:ascii="Arial" w:hAnsi="Arial" w:cs="Arial"/>
          <w:sz w:val="18"/>
          <w:szCs w:val="18"/>
        </w:rPr>
        <w:t>.</w:t>
      </w:r>
      <w:r w:rsidR="00160658">
        <w:rPr>
          <w:rFonts w:ascii="Arial" w:hAnsi="Arial" w:cs="Arial"/>
          <w:sz w:val="18"/>
          <w:szCs w:val="18"/>
        </w:rPr>
        <w:t xml:space="preserve"> </w:t>
      </w:r>
      <w:r w:rsidR="00FF3383">
        <w:rPr>
          <w:rFonts w:ascii="Arial" w:hAnsi="Arial" w:cs="Arial"/>
          <w:sz w:val="18"/>
          <w:szCs w:val="18"/>
        </w:rPr>
        <w:t xml:space="preserve">dne </w:t>
      </w:r>
      <w:r w:rsidR="00172AA9">
        <w:rPr>
          <w:rFonts w:ascii="Arial" w:hAnsi="Arial" w:cs="Arial"/>
          <w:sz w:val="18"/>
          <w:szCs w:val="18"/>
        </w:rPr>
        <w:t>……………………….</w:t>
      </w:r>
    </w:p>
    <w:p w14:paraId="68FC722F" w14:textId="77777777" w:rsidR="00FF3383" w:rsidRDefault="00FF3383">
      <w:pPr>
        <w:spacing w:before="80" w:after="0"/>
        <w:ind w:left="1701" w:hanging="1701"/>
        <w:jc w:val="both"/>
        <w:rPr>
          <w:rFonts w:ascii="Arial" w:hAnsi="Arial" w:cs="Arial"/>
          <w:sz w:val="18"/>
          <w:szCs w:val="18"/>
        </w:rPr>
      </w:pPr>
    </w:p>
    <w:p w14:paraId="37B55D86" w14:textId="77777777" w:rsidR="00FF3383" w:rsidRDefault="00FF3383">
      <w:pPr>
        <w:spacing w:after="0"/>
        <w:ind w:left="1701" w:hanging="170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16"/>
      </w:tblGrid>
      <w:tr w:rsidR="00FF3383" w14:paraId="7B1A949A" w14:textId="7777777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1BF76" w14:textId="77777777"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AAED47" w14:textId="77777777"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5DADB6" w14:textId="77777777"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EEB1" w14:textId="77777777"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1AD265" w14:textId="77777777"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063B38" w14:textId="77777777" w:rsidR="00FF3383" w:rsidRDefault="00FF3383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………………………………..</w:t>
            </w:r>
          </w:p>
        </w:tc>
      </w:tr>
      <w:tr w:rsidR="00FF3383" w14:paraId="60A27DD1" w14:textId="77777777">
        <w:tc>
          <w:tcPr>
            <w:tcW w:w="4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E02A" w14:textId="77777777"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dobrovolník</w:t>
            </w:r>
          </w:p>
          <w:p w14:paraId="067B8DCB" w14:textId="77777777" w:rsidR="00FF3383" w:rsidRDefault="00FF33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B52C0" w14:textId="77777777" w:rsidR="00FF3383" w:rsidRDefault="002D7C36" w:rsidP="007D6EEC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za organizaci </w:t>
            </w:r>
          </w:p>
        </w:tc>
      </w:tr>
    </w:tbl>
    <w:p w14:paraId="54C1B49C" w14:textId="77777777" w:rsidR="00FF3383" w:rsidRDefault="00FF3383">
      <w:pPr>
        <w:pStyle w:val="Nadpis3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263A9DEA" w14:textId="77777777" w:rsidR="00FF3383" w:rsidRDefault="00FF3383">
      <w:pPr>
        <w:pStyle w:val="Nadpis3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31C8DA4C" w14:textId="77777777" w:rsidR="00FF3383" w:rsidRDefault="00FF3383">
      <w:pPr>
        <w:spacing w:after="0"/>
      </w:pPr>
    </w:p>
    <w:p w14:paraId="016B699C" w14:textId="77777777" w:rsidR="00FF3383" w:rsidRDefault="00FF3383"/>
    <w:sectPr w:rsidR="00FF3383" w:rsidSect="00D0790E">
      <w:footerReference w:type="default" r:id="rId10"/>
      <w:pgSz w:w="11906" w:h="16838"/>
      <w:pgMar w:top="993" w:right="1417" w:bottom="1417" w:left="1417" w:header="227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07882" w14:textId="77777777" w:rsidR="00993345" w:rsidRDefault="00993345">
      <w:pPr>
        <w:spacing w:after="0" w:line="240" w:lineRule="auto"/>
      </w:pPr>
      <w:r>
        <w:separator/>
      </w:r>
    </w:p>
  </w:endnote>
  <w:endnote w:type="continuationSeparator" w:id="0">
    <w:p w14:paraId="30991ECB" w14:textId="77777777" w:rsidR="00993345" w:rsidRDefault="0099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A6E9" w14:textId="77777777" w:rsidR="00FF3383" w:rsidRDefault="00FF3383">
    <w:pPr>
      <w:pStyle w:val="Zhlav"/>
      <w:tabs>
        <w:tab w:val="left" w:pos="3828"/>
      </w:tabs>
      <w:spacing w:after="0"/>
    </w:pPr>
    <w:r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766F4" w14:textId="77777777" w:rsidR="00993345" w:rsidRDefault="00993345">
      <w:pPr>
        <w:spacing w:after="0" w:line="240" w:lineRule="auto"/>
      </w:pPr>
      <w:r>
        <w:separator/>
      </w:r>
    </w:p>
  </w:footnote>
  <w:footnote w:type="continuationSeparator" w:id="0">
    <w:p w14:paraId="062B2611" w14:textId="77777777" w:rsidR="00993345" w:rsidRDefault="0099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 w16cid:durableId="1790195424">
    <w:abstractNumId w:val="0"/>
  </w:num>
  <w:num w:numId="2" w16cid:durableId="393087043">
    <w:abstractNumId w:val="1"/>
  </w:num>
  <w:num w:numId="3" w16cid:durableId="1887990171">
    <w:abstractNumId w:val="2"/>
  </w:num>
  <w:num w:numId="4" w16cid:durableId="2041733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1D"/>
    <w:rsid w:val="00004F66"/>
    <w:rsid w:val="00151C93"/>
    <w:rsid w:val="00160658"/>
    <w:rsid w:val="00172AA9"/>
    <w:rsid w:val="00184FD7"/>
    <w:rsid w:val="002D7C36"/>
    <w:rsid w:val="003206EB"/>
    <w:rsid w:val="0038171D"/>
    <w:rsid w:val="003964DF"/>
    <w:rsid w:val="003C54AE"/>
    <w:rsid w:val="004323DC"/>
    <w:rsid w:val="00460F80"/>
    <w:rsid w:val="004A2F08"/>
    <w:rsid w:val="0059098F"/>
    <w:rsid w:val="00593953"/>
    <w:rsid w:val="0062790F"/>
    <w:rsid w:val="00680EAA"/>
    <w:rsid w:val="006A3050"/>
    <w:rsid w:val="006B65AA"/>
    <w:rsid w:val="006F7018"/>
    <w:rsid w:val="00715CCD"/>
    <w:rsid w:val="007D46BC"/>
    <w:rsid w:val="007D6EEC"/>
    <w:rsid w:val="008D742C"/>
    <w:rsid w:val="009208B0"/>
    <w:rsid w:val="00942145"/>
    <w:rsid w:val="00942EE9"/>
    <w:rsid w:val="00993345"/>
    <w:rsid w:val="009F77BF"/>
    <w:rsid w:val="00A0472E"/>
    <w:rsid w:val="00AC4BC7"/>
    <w:rsid w:val="00AF1F37"/>
    <w:rsid w:val="00B61BAC"/>
    <w:rsid w:val="00BB0CF8"/>
    <w:rsid w:val="00BB4BFD"/>
    <w:rsid w:val="00BE2A2A"/>
    <w:rsid w:val="00CB3A91"/>
    <w:rsid w:val="00CD7E91"/>
    <w:rsid w:val="00CE1088"/>
    <w:rsid w:val="00D0790E"/>
    <w:rsid w:val="00D538B5"/>
    <w:rsid w:val="00D96EEA"/>
    <w:rsid w:val="00E26056"/>
    <w:rsid w:val="00E416CE"/>
    <w:rsid w:val="00E42CD5"/>
    <w:rsid w:val="00E8262E"/>
    <w:rsid w:val="00ED07A1"/>
    <w:rsid w:val="00ED0B09"/>
    <w:rsid w:val="00ED6B09"/>
    <w:rsid w:val="00F21991"/>
    <w:rsid w:val="00F66C1E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9F41A0"/>
  <w15:chartTrackingRefBased/>
  <w15:docId w15:val="{FA832129-A594-4C87-A79A-E24C5C30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widowControl w:val="0"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b/>
      <w:bCs/>
      <w:sz w:val="24"/>
      <w:szCs w:val="20"/>
    </w:rPr>
  </w:style>
  <w:style w:type="paragraph" w:styleId="Nadpis3">
    <w:name w:val="heading 3"/>
    <w:basedOn w:val="Normln"/>
    <w:next w:val="Zkladntext"/>
    <w:qFormat/>
    <w:pPr>
      <w:keepNext/>
      <w:numPr>
        <w:ilvl w:val="2"/>
        <w:numId w:val="1"/>
      </w:numPr>
      <w:spacing w:after="0" w:line="100" w:lineRule="atLeast"/>
      <w:jc w:val="both"/>
      <w:outlineLvl w:val="2"/>
    </w:pPr>
    <w:rPr>
      <w:rFonts w:ascii="Times New Roman" w:eastAsia="Times New Roman" w:hAnsi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32"/>
      <w:szCs w:val="20"/>
      <w:lang w:val="cs-CZ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24"/>
      <w:szCs w:val="20"/>
      <w:lang w:val="cs-CZ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sz w:val="24"/>
      <w:szCs w:val="20"/>
      <w:u w:val="single"/>
      <w:lang w:val="cs-CZ"/>
    </w:rPr>
  </w:style>
  <w:style w:type="character" w:customStyle="1" w:styleId="ZhlavChar">
    <w:name w:val="Záhlaví Char"/>
    <w:rPr>
      <w:rFonts w:ascii="Calibri" w:eastAsia="Calibri" w:hAnsi="Calibri" w:cs="Times New Roman"/>
      <w:lang w:val="cs-CZ"/>
    </w:rPr>
  </w:style>
  <w:style w:type="character" w:customStyle="1" w:styleId="ZpatChar">
    <w:name w:val="Zápatí Char"/>
    <w:rPr>
      <w:rFonts w:ascii="Calibri" w:eastAsia="Calibri" w:hAnsi="Calibri" w:cs="Times New Roman"/>
      <w:lang w:val="cs-CZ"/>
    </w:rPr>
  </w:style>
  <w:style w:type="character" w:customStyle="1" w:styleId="ListLabel1">
    <w:name w:val="ListLabel 1"/>
    <w:rPr>
      <w:rFonts w:cs="StarSymbol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E0D340C824F4A8D5BA3F07660CFB2" ma:contentTypeVersion="13" ma:contentTypeDescription="Vytvoří nový dokument" ma:contentTypeScope="" ma:versionID="bfbc6e27de8f0bb89170781acf5999eb">
  <xsd:schema xmlns:xsd="http://www.w3.org/2001/XMLSchema" xmlns:xs="http://www.w3.org/2001/XMLSchema" xmlns:p="http://schemas.microsoft.com/office/2006/metadata/properties" xmlns:ns2="4acad159-38bf-4deb-b668-1ca8b6f55756" xmlns:ns3="c27ea7cb-71f0-4e84-8567-50d9397e8abf" targetNamespace="http://schemas.microsoft.com/office/2006/metadata/properties" ma:root="true" ma:fieldsID="c17142f61c2dcc5f00fc2695b5ce4456" ns2:_="" ns3:_="">
    <xsd:import namespace="4acad159-38bf-4deb-b668-1ca8b6f55756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ad159-38bf-4deb-b668-1ca8b6f55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8CF8B-68B5-4A01-AFB7-2449A89075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D6E605-F3DB-4E14-8394-922D629F0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ad159-38bf-4deb-b668-1ca8b6f55756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6E1B1-D88D-4E73-B045-C4FD49028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Andělová Renáta</cp:lastModifiedBy>
  <cp:revision>3</cp:revision>
  <cp:lastPrinted>2024-07-22T11:47:00Z</cp:lastPrinted>
  <dcterms:created xsi:type="dcterms:W3CDTF">2025-01-27T08:43:00Z</dcterms:created>
  <dcterms:modified xsi:type="dcterms:W3CDTF">2025-01-27T12:32:00Z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0x010100554E0D340C824F4A8D5BA3F07660CFB2</vt:lpwstr>
  </property>
</Properties>
</file>